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5D3C7" w14:textId="3FA84F9B" w:rsidR="00D05051" w:rsidRDefault="00B01B68" w:rsidP="00B01B68">
      <w:pPr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B01B68">
        <w:rPr>
          <w:rFonts w:ascii="Times New Roman" w:hAnsi="Times New Roman" w:cs="Times New Roman"/>
          <w:i/>
          <w:iCs/>
          <w:sz w:val="22"/>
          <w:szCs w:val="22"/>
        </w:rPr>
        <w:t xml:space="preserve">Specialiųjų sąlygų </w:t>
      </w:r>
      <w:r w:rsidR="00FD4CA8">
        <w:rPr>
          <w:rFonts w:ascii="Times New Roman" w:hAnsi="Times New Roman" w:cs="Times New Roman"/>
          <w:i/>
          <w:iCs/>
          <w:sz w:val="22"/>
          <w:szCs w:val="22"/>
        </w:rPr>
        <w:t>4</w:t>
      </w:r>
      <w:r w:rsidRPr="00B01B68">
        <w:rPr>
          <w:rFonts w:ascii="Times New Roman" w:hAnsi="Times New Roman" w:cs="Times New Roman"/>
          <w:i/>
          <w:iCs/>
          <w:sz w:val="22"/>
          <w:szCs w:val="22"/>
        </w:rPr>
        <w:t xml:space="preserve"> priedas</w:t>
      </w:r>
    </w:p>
    <w:p w14:paraId="009C2DD4" w14:textId="7C9936AF" w:rsidR="00B01B68" w:rsidRDefault="00B01B68" w:rsidP="00B01B6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01B68">
        <w:rPr>
          <w:rFonts w:ascii="Times New Roman" w:hAnsi="Times New Roman" w:cs="Times New Roman"/>
          <w:b/>
          <w:bCs/>
          <w:sz w:val="22"/>
          <w:szCs w:val="22"/>
        </w:rPr>
        <w:t>KVALIFIKACINIAI REIKALAVIMAI</w:t>
      </w:r>
    </w:p>
    <w:p w14:paraId="40DD9110" w14:textId="77777777" w:rsidR="00332C63" w:rsidRDefault="00332C63" w:rsidP="00332C63">
      <w:pPr>
        <w:pStyle w:val="Sraopastraipa"/>
        <w:numPr>
          <w:ilvl w:val="0"/>
          <w:numId w:val="5"/>
        </w:num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21AFD">
        <w:rPr>
          <w:rFonts w:ascii="Times New Roman" w:hAnsi="Times New Roman" w:cs="Times New Roman"/>
          <w:sz w:val="24"/>
          <w:szCs w:val="24"/>
        </w:rPr>
        <w:t>Tiekėjo kvalifikacija turi atitikti šiame priede nustatytus reikalavimus kvalifikacijai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12F7D2" w14:textId="77777777" w:rsidR="00332C63" w:rsidRDefault="00332C63" w:rsidP="00332C63">
      <w:pPr>
        <w:pStyle w:val="Sraopastraipa"/>
        <w:numPr>
          <w:ilvl w:val="0"/>
          <w:numId w:val="5"/>
        </w:numPr>
        <w:tabs>
          <w:tab w:val="left" w:pos="851"/>
        </w:tabs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21AFD">
        <w:rPr>
          <w:rFonts w:ascii="Times New Roman" w:hAnsi="Times New Roman" w:cs="Times New Roman"/>
          <w:sz w:val="24"/>
          <w:szCs w:val="24"/>
        </w:rPr>
        <w:t>Jeigu tiekėjo kvalifikacija dėl teisės verstis atitinkama veikla nebuvo tikrinama arba tikrinama ne visa apimtimi, tiekėjas perkančiajai organizacijai įsipareigoja, kad pirkimo sutartį vykdys tik tokią teisę turintys asmenys.</w:t>
      </w:r>
    </w:p>
    <w:p w14:paraId="522F66A5" w14:textId="77777777" w:rsidR="003D5D3B" w:rsidRPr="00821AFD" w:rsidRDefault="003D5D3B" w:rsidP="000D7120">
      <w:pPr>
        <w:pStyle w:val="Sraopastraipa"/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3811"/>
        <w:tblW w:w="5000" w:type="pct"/>
        <w:tblLook w:val="04A0" w:firstRow="1" w:lastRow="0" w:firstColumn="1" w:lastColumn="0" w:noHBand="0" w:noVBand="1"/>
      </w:tblPr>
      <w:tblGrid>
        <w:gridCol w:w="616"/>
        <w:gridCol w:w="2923"/>
        <w:gridCol w:w="2692"/>
        <w:gridCol w:w="3397"/>
      </w:tblGrid>
      <w:tr w:rsidR="00332C63" w:rsidRPr="00FA5731" w14:paraId="20E8D282" w14:textId="77777777" w:rsidTr="003D5D3B">
        <w:trPr>
          <w:cantSplit/>
          <w:tblHeader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0DEB31CA" w14:textId="77777777" w:rsidR="00332C63" w:rsidRPr="00332C63" w:rsidRDefault="00332C63" w:rsidP="00332C63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eastAsiaTheme="minorHAnsi" w:hAnsi="Times New Roman" w:cs="Times New Roman"/>
                <w:b/>
                <w:bCs/>
              </w:rPr>
              <w:t>Eil. Nr.</w:t>
            </w:r>
          </w:p>
        </w:tc>
        <w:tc>
          <w:tcPr>
            <w:tcW w:w="15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12E1D153" w14:textId="77777777" w:rsidR="00332C63" w:rsidRPr="00332C63" w:rsidRDefault="00332C63" w:rsidP="00332C63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Kvalifikacijos reikalavimas</w:t>
            </w:r>
          </w:p>
        </w:tc>
        <w:tc>
          <w:tcPr>
            <w:tcW w:w="1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7C2826CE" w14:textId="77777777" w:rsidR="00332C63" w:rsidRPr="00332C63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Atitiktį reikalavimui įrodantys  dokumentai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hideMark/>
          </w:tcPr>
          <w:p w14:paraId="2B659BE2" w14:textId="77777777" w:rsidR="00332C63" w:rsidRPr="00332C63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Subjektas, kuris turi atitikti reikalavimą</w:t>
            </w:r>
          </w:p>
          <w:p w14:paraId="7419E811" w14:textId="77777777" w:rsidR="00332C63" w:rsidRPr="00332C63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32C63" w:rsidRPr="00FA5731" w14:paraId="02B12836" w14:textId="77777777" w:rsidTr="00E77311">
        <w:trPr>
          <w:trHeight w:val="262"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0824C" w14:textId="77777777" w:rsidR="00332C63" w:rsidRPr="00332C63" w:rsidRDefault="00332C63" w:rsidP="00332C63">
            <w:pPr>
              <w:pStyle w:val="Sraopastraipa"/>
              <w:numPr>
                <w:ilvl w:val="0"/>
                <w:numId w:val="1"/>
              </w:numPr>
              <w:spacing w:after="0" w:line="256" w:lineRule="auto"/>
              <w:ind w:left="357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8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F35283" w14:textId="052E4AF9" w:rsidR="00332C63" w:rsidRPr="00332C63" w:rsidRDefault="00085264" w:rsidP="00332C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Techninis profesinis pajėgumas</w:t>
            </w:r>
          </w:p>
        </w:tc>
      </w:tr>
      <w:tr w:rsidR="00332C63" w:rsidRPr="00FA5731" w14:paraId="1BE112C4" w14:textId="77777777" w:rsidTr="003D5D3B">
        <w:trPr>
          <w:trHeight w:val="4351"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1605111" w14:textId="77777777" w:rsidR="00332C63" w:rsidRPr="00332C63" w:rsidRDefault="00332C63" w:rsidP="00332C63">
            <w:pPr>
              <w:pStyle w:val="Sraopastraipa"/>
              <w:spacing w:after="0" w:line="256" w:lineRule="auto"/>
              <w:ind w:left="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32C63">
              <w:rPr>
                <w:rFonts w:ascii="Times New Roman" w:hAnsi="Times New Roman" w:cs="Times New Roman"/>
                <w:sz w:val="21"/>
                <w:szCs w:val="21"/>
              </w:rPr>
              <w:t xml:space="preserve">1.1 </w:t>
            </w:r>
          </w:p>
        </w:tc>
        <w:tc>
          <w:tcPr>
            <w:tcW w:w="15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D639335" w14:textId="700891FC" w:rsidR="003D5D3B" w:rsidRPr="003D5D3B" w:rsidRDefault="003D5D3B" w:rsidP="003D5D3B">
            <w:pPr>
              <w:pStyle w:val="Antrat3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D5D3B">
              <w:rPr>
                <w:rFonts w:ascii="Times New Roman" w:hAnsi="Times New Roman" w:cs="Times New Roman"/>
                <w:color w:val="auto"/>
                <w:lang w:eastAsia="en-US"/>
              </w:rPr>
              <w:t xml:space="preserve">Tiekėjas per paskutinius 3 metus iki pasiūlymo pateikimo termino pabaigos yra pardavęs cisternų, rezervuarų ar konteinerių,  kurių bendra vertė turi būti ne mažesnė kaip </w:t>
            </w:r>
            <w:r w:rsidR="00F435CD">
              <w:rPr>
                <w:rFonts w:ascii="Times New Roman" w:hAnsi="Times New Roman" w:cs="Times New Roman"/>
                <w:color w:val="auto"/>
                <w:lang w:eastAsia="en-US"/>
              </w:rPr>
              <w:t>48 000,00</w:t>
            </w:r>
            <w:r w:rsidRPr="003D5D3B">
              <w:rPr>
                <w:rFonts w:ascii="Times New Roman" w:hAnsi="Times New Roman" w:cs="Times New Roman"/>
                <w:color w:val="auto"/>
                <w:lang w:eastAsia="en-US"/>
              </w:rPr>
              <w:t xml:space="preserve"> Eur be PVM.</w:t>
            </w:r>
          </w:p>
          <w:p w14:paraId="4712F4E2" w14:textId="2BCB265D" w:rsidR="00332C63" w:rsidRPr="003D5D3B" w:rsidRDefault="00332C63" w:rsidP="00630FF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3D496EAC" w14:textId="61F701BA" w:rsidR="00332C63" w:rsidRPr="003D5D3B" w:rsidRDefault="003D5D3B" w:rsidP="00332C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3D5D3B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Pagrindinių per paskutinius 3 metus patiektų prekių sąrašas, kuriame nurodytos bendros sumos, datos ir prekių gavėjai (tiek viešieji, tiek privatieji).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8DDAB1F" w14:textId="1E681770" w:rsidR="003D5D3B" w:rsidRPr="003D5D3B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351"/>
              </w:tabs>
              <w:spacing w:before="100" w:beforeAutospacing="1" w:after="100" w:afterAutospacing="1" w:line="254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Jeigu pasiūlymą teikia ūkio subjektų grupė – reikalavimą turi atitikti visi ūkio subjektų grupės nariai kartu (ūkio subjektų grupės narių turima patirtis sumuojama), atsižvelgiant į jų prisiimamus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</w:t>
            </w: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sipareigojimus;</w:t>
            </w:r>
          </w:p>
          <w:p w14:paraId="7AFA8E23" w14:textId="6592E7AB" w:rsidR="003D5D3B" w:rsidRPr="003D5D3B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449"/>
              </w:tabs>
              <w:spacing w:before="100" w:beforeAutospacing="1" w:after="100" w:afterAutospacing="1" w:line="254" w:lineRule="auto"/>
              <w:ind w:left="2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792BD8A9" w14:textId="509A4DDC" w:rsidR="003D5D3B" w:rsidRPr="003D5D3B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449"/>
              </w:tabs>
              <w:spacing w:before="100" w:beforeAutospacing="1" w:after="100" w:afterAutospacing="1" w:line="254" w:lineRule="auto"/>
              <w:ind w:left="-118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subtiekėjams šis reikalavimas nenustatomas.</w:t>
            </w:r>
          </w:p>
          <w:p w14:paraId="45279DE4" w14:textId="6B07939D" w:rsidR="00332C63" w:rsidRPr="003D5D3B" w:rsidRDefault="00332C63" w:rsidP="00332C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3495F65" w14:textId="77777777" w:rsidR="00332C63" w:rsidRPr="00B01B68" w:rsidRDefault="00332C63" w:rsidP="00332C63">
      <w:pPr>
        <w:rPr>
          <w:rFonts w:ascii="Times New Roman" w:hAnsi="Times New Roman" w:cs="Times New Roman"/>
          <w:b/>
          <w:bCs/>
          <w:sz w:val="22"/>
          <w:szCs w:val="22"/>
        </w:rPr>
      </w:pPr>
    </w:p>
    <w:sectPr w:rsidR="00332C63" w:rsidRPr="00B01B68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CBE5B" w14:textId="77777777" w:rsidR="00764E09" w:rsidRDefault="00764E09" w:rsidP="00152FB2">
      <w:pPr>
        <w:spacing w:after="0" w:line="240" w:lineRule="auto"/>
      </w:pPr>
      <w:r>
        <w:separator/>
      </w:r>
    </w:p>
  </w:endnote>
  <w:endnote w:type="continuationSeparator" w:id="0">
    <w:p w14:paraId="1E4D2E1C" w14:textId="77777777" w:rsidR="00764E09" w:rsidRDefault="00764E09" w:rsidP="00152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65A65" w14:textId="77777777" w:rsidR="00764E09" w:rsidRDefault="00764E09" w:rsidP="00152FB2">
      <w:pPr>
        <w:spacing w:after="0" w:line="240" w:lineRule="auto"/>
      </w:pPr>
      <w:r>
        <w:separator/>
      </w:r>
    </w:p>
  </w:footnote>
  <w:footnote w:type="continuationSeparator" w:id="0">
    <w:p w14:paraId="6AEE8A5F" w14:textId="77777777" w:rsidR="00764E09" w:rsidRDefault="00764E09" w:rsidP="00152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CB93" w14:textId="4D90FDF5" w:rsidR="0080776A" w:rsidRDefault="0080776A">
    <w:pPr>
      <w:pStyle w:val="Antrats"/>
    </w:pPr>
    <w:r w:rsidRPr="009A3AD5">
      <w:rPr>
        <w:noProof/>
      </w:rPr>
      <w:drawing>
        <wp:inline distT="0" distB="0" distL="0" distR="0" wp14:anchorId="4E6B7BF1" wp14:editId="0C7EA186">
          <wp:extent cx="3095625" cy="647700"/>
          <wp:effectExtent l="0" t="0" r="9525" b="0"/>
          <wp:docPr id="2078361248" name="Paveikslėlis 1" descr="D:\IL Darbo Failai\IKG\LOGO\EK logotipo perdarymas\co-funded_lt\horizontal\JPEG\LT Bendrai finansuoja Europos Sąjunga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" descr="D:\IL Darbo Failai\IKG\LOGO\EK logotipo perdarymas\co-funded_lt\horizontal\JPEG\LT Bendrai finansuoja Europos Sąjunga_BLACK Outli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501CB"/>
    <w:multiLevelType w:val="hybridMultilevel"/>
    <w:tmpl w:val="E27078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94E12"/>
    <w:multiLevelType w:val="hybridMultilevel"/>
    <w:tmpl w:val="C986AB54"/>
    <w:lvl w:ilvl="0" w:tplc="C67627CA">
      <w:start w:val="1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2" w15:restartNumberingAfterBreak="0">
    <w:nsid w:val="175B3E9D"/>
    <w:multiLevelType w:val="hybridMultilevel"/>
    <w:tmpl w:val="30742D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B7EC6"/>
    <w:multiLevelType w:val="hybridMultilevel"/>
    <w:tmpl w:val="022E14B0"/>
    <w:lvl w:ilvl="0" w:tplc="C1300256">
      <w:start w:val="1"/>
      <w:numFmt w:val="decimal"/>
      <w:lvlText w:val="%1."/>
      <w:lvlJc w:val="left"/>
      <w:pPr>
        <w:ind w:left="129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 w16cid:durableId="1341782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8899">
    <w:abstractNumId w:val="2"/>
  </w:num>
  <w:num w:numId="3" w16cid:durableId="296106551">
    <w:abstractNumId w:val="0"/>
  </w:num>
  <w:num w:numId="4" w16cid:durableId="1265070203">
    <w:abstractNumId w:val="1"/>
  </w:num>
  <w:num w:numId="5" w16cid:durableId="1622685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50"/>
    <w:rsid w:val="00037B30"/>
    <w:rsid w:val="00085264"/>
    <w:rsid w:val="000D7120"/>
    <w:rsid w:val="00152FB2"/>
    <w:rsid w:val="00173579"/>
    <w:rsid w:val="001E69AB"/>
    <w:rsid w:val="0030406A"/>
    <w:rsid w:val="00332C63"/>
    <w:rsid w:val="0033778A"/>
    <w:rsid w:val="003921F9"/>
    <w:rsid w:val="003D5D3B"/>
    <w:rsid w:val="003D6CF3"/>
    <w:rsid w:val="004C35A1"/>
    <w:rsid w:val="00512D73"/>
    <w:rsid w:val="005C79AC"/>
    <w:rsid w:val="00630FFA"/>
    <w:rsid w:val="006D1BE0"/>
    <w:rsid w:val="006D6C97"/>
    <w:rsid w:val="00737EBF"/>
    <w:rsid w:val="00764E09"/>
    <w:rsid w:val="007C1CAF"/>
    <w:rsid w:val="007D6ECD"/>
    <w:rsid w:val="0080776A"/>
    <w:rsid w:val="0088155C"/>
    <w:rsid w:val="008B00A9"/>
    <w:rsid w:val="008D6763"/>
    <w:rsid w:val="008E67CA"/>
    <w:rsid w:val="009725D3"/>
    <w:rsid w:val="009C384F"/>
    <w:rsid w:val="009C3B6B"/>
    <w:rsid w:val="00B01B68"/>
    <w:rsid w:val="00B66CA6"/>
    <w:rsid w:val="00B73D02"/>
    <w:rsid w:val="00BB6D76"/>
    <w:rsid w:val="00C53C76"/>
    <w:rsid w:val="00D05051"/>
    <w:rsid w:val="00D17B7D"/>
    <w:rsid w:val="00D86622"/>
    <w:rsid w:val="00E54624"/>
    <w:rsid w:val="00E77311"/>
    <w:rsid w:val="00EB0551"/>
    <w:rsid w:val="00EB7714"/>
    <w:rsid w:val="00F05886"/>
    <w:rsid w:val="00F435CD"/>
    <w:rsid w:val="00F55AB7"/>
    <w:rsid w:val="00FA5731"/>
    <w:rsid w:val="00FD4CA8"/>
    <w:rsid w:val="00FE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6CAC7"/>
  <w15:chartTrackingRefBased/>
  <w15:docId w15:val="{7D4C3F35-6C6D-4CC3-AD04-771B0777F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525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E52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FE525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E5250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E5250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table" w:customStyle="1" w:styleId="TableGrid3">
    <w:name w:val="Table Grid3"/>
    <w:basedOn w:val="prastojilentel"/>
    <w:uiPriority w:val="39"/>
    <w:rsid w:val="00FE52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5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52FB2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152FB2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332C63"/>
    <w:rPr>
      <w:strike w:val="0"/>
      <w:dstrike w:val="0"/>
      <w:color w:val="auto"/>
      <w:u w:val="none"/>
      <w:effect w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D1B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831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Kazlauskienė</dc:creator>
  <cp:keywords/>
  <dc:description/>
  <cp:lastModifiedBy>Ilona Kazlauskiene</cp:lastModifiedBy>
  <cp:revision>18</cp:revision>
  <dcterms:created xsi:type="dcterms:W3CDTF">2024-03-22T13:06:00Z</dcterms:created>
  <dcterms:modified xsi:type="dcterms:W3CDTF">2025-12-17T12:25:00Z</dcterms:modified>
</cp:coreProperties>
</file>